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2"/>
      </w:tblGrid>
      <w:tr w:rsidR="00B2738B" w14:paraId="4ECF68DB" w14:textId="77777777" w:rsidTr="0013359B">
        <w:tc>
          <w:tcPr>
            <w:tcW w:w="14142" w:type="dxa"/>
            <w:shd w:val="clear" w:color="auto" w:fill="E6E6E6"/>
          </w:tcPr>
          <w:p w14:paraId="52F652B2" w14:textId="77777777" w:rsidR="00B2738B" w:rsidRDefault="00B2738B" w:rsidP="0013359B">
            <w:pPr>
              <w:pStyle w:val="Nzev"/>
              <w:rPr>
                <w:sz w:val="28"/>
                <w:u w:val="none"/>
              </w:rPr>
            </w:pPr>
            <w:r>
              <w:rPr>
                <w:sz w:val="28"/>
                <w:u w:val="none"/>
              </w:rPr>
              <w:t>5.11.1. TŘÍDNICKÁ HODINA</w:t>
            </w:r>
          </w:p>
        </w:tc>
      </w:tr>
    </w:tbl>
    <w:p w14:paraId="05F66C82" w14:textId="77777777" w:rsidR="00B2738B" w:rsidRDefault="00B2738B" w:rsidP="00B2738B">
      <w:pPr>
        <w:pStyle w:val="Nzev"/>
        <w:jc w:val="left"/>
        <w:rPr>
          <w:sz w:val="28"/>
          <w:u w:val="none"/>
        </w:rPr>
      </w:pPr>
    </w:p>
    <w:p w14:paraId="59AD6DA0" w14:textId="77777777" w:rsidR="00B2738B" w:rsidRDefault="00B2738B" w:rsidP="00B2738B">
      <w:pPr>
        <w:pStyle w:val="Nzev"/>
        <w:jc w:val="left"/>
      </w:pPr>
      <w:r>
        <w:rPr>
          <w:sz w:val="28"/>
          <w:u w:val="none"/>
        </w:rPr>
        <w:t>CHARAKTERISTIKA PŘEDMĚTU, NÁVRH TÉMAT</w:t>
      </w:r>
    </w:p>
    <w:p w14:paraId="6D536804" w14:textId="77777777" w:rsidR="00B2738B" w:rsidRDefault="00B2738B" w:rsidP="00B2738B">
      <w:pPr>
        <w:rPr>
          <w:sz w:val="10"/>
        </w:rPr>
      </w:pPr>
    </w:p>
    <w:p w14:paraId="33CA59F0" w14:textId="77777777" w:rsidR="00B2738B" w:rsidRDefault="00B2738B" w:rsidP="00B2738B">
      <w:pPr>
        <w:rPr>
          <w:sz w:val="10"/>
        </w:rPr>
      </w:pPr>
    </w:p>
    <w:p w14:paraId="74E92905" w14:textId="57EB08B6" w:rsidR="00B2738B" w:rsidRDefault="00B2738B" w:rsidP="00B2738B">
      <w:pPr>
        <w:jc w:val="center"/>
      </w:pPr>
      <w:r>
        <w:t xml:space="preserve">Předmět TŘÍDNICKÁ HODINA je nabízen jako nepovinný předmět v 6. </w:t>
      </w:r>
      <w:r w:rsidR="008F1C36">
        <w:t xml:space="preserve">a 7. </w:t>
      </w:r>
      <w:r>
        <w:t>ročníku.</w:t>
      </w:r>
    </w:p>
    <w:p w14:paraId="2FD7A70B" w14:textId="77777777" w:rsidR="00B2738B" w:rsidRDefault="00B2738B" w:rsidP="00B2738B">
      <w:pPr>
        <w:jc w:val="center"/>
      </w:pPr>
    </w:p>
    <w:p w14:paraId="7F301F25" w14:textId="77777777" w:rsidR="00B2738B" w:rsidRDefault="00B2738B" w:rsidP="00B2738B">
      <w:pPr>
        <w:pStyle w:val="Nadpis3"/>
        <w:jc w:val="center"/>
      </w:pPr>
      <w:r>
        <w:t>Počet hodin týdně vyučovacího předmětu TŘÍDNICKÁ HODINA:</w:t>
      </w:r>
    </w:p>
    <w:p w14:paraId="7427B996" w14:textId="77777777" w:rsidR="00B2738B" w:rsidRDefault="00B2738B" w:rsidP="00B2738B"/>
    <w:tbl>
      <w:tblPr>
        <w:tblW w:w="0" w:type="auto"/>
        <w:tblInd w:w="2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7"/>
        <w:gridCol w:w="767"/>
        <w:gridCol w:w="767"/>
        <w:gridCol w:w="767"/>
        <w:gridCol w:w="768"/>
        <w:gridCol w:w="860"/>
        <w:gridCol w:w="768"/>
        <w:gridCol w:w="768"/>
        <w:gridCol w:w="768"/>
        <w:gridCol w:w="768"/>
        <w:gridCol w:w="860"/>
        <w:gridCol w:w="860"/>
      </w:tblGrid>
      <w:tr w:rsidR="00B2738B" w14:paraId="5B234FE7" w14:textId="77777777" w:rsidTr="0013359B">
        <w:tc>
          <w:tcPr>
            <w:tcW w:w="7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3307A61B" w14:textId="77777777" w:rsidR="00B2738B" w:rsidRDefault="00B2738B" w:rsidP="00133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1.r.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477C21F7" w14:textId="77777777" w:rsidR="00B2738B" w:rsidRDefault="00B2738B" w:rsidP="00133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2.r.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002FD780" w14:textId="77777777" w:rsidR="00B2738B" w:rsidRDefault="00B2738B" w:rsidP="00133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3.r.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466B0A03" w14:textId="77777777" w:rsidR="00B2738B" w:rsidRDefault="00B2738B" w:rsidP="00133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4.r.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136BFDFE" w14:textId="77777777" w:rsidR="00B2738B" w:rsidRDefault="00B2738B" w:rsidP="00133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5.r.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14:paraId="30FBC687" w14:textId="77777777" w:rsidR="00B2738B" w:rsidRDefault="00B2738B" w:rsidP="00133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celkem</w:t>
            </w:r>
          </w:p>
          <w:p w14:paraId="45FBE6EF" w14:textId="77777777" w:rsidR="00B2738B" w:rsidRDefault="00B2738B" w:rsidP="00133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I. st.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6BD73A02" w14:textId="77777777" w:rsidR="00B2738B" w:rsidRDefault="00B2738B" w:rsidP="00133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6.r.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3AD9611A" w14:textId="77777777" w:rsidR="00B2738B" w:rsidRDefault="00B2738B" w:rsidP="00133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7.r.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406EFE62" w14:textId="77777777" w:rsidR="00B2738B" w:rsidRDefault="00B2738B" w:rsidP="00133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8.r.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7D21CA91" w14:textId="77777777" w:rsidR="00B2738B" w:rsidRDefault="00B2738B" w:rsidP="00133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9.r.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14:paraId="14651C22" w14:textId="77777777" w:rsidR="00B2738B" w:rsidRDefault="00B2738B" w:rsidP="00133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celkem</w:t>
            </w:r>
          </w:p>
          <w:p w14:paraId="05F4F6C8" w14:textId="77777777" w:rsidR="00B2738B" w:rsidRDefault="00B2738B" w:rsidP="00133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II. st.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1AC1380" w14:textId="77777777" w:rsidR="00B2738B" w:rsidRDefault="00B2738B" w:rsidP="00133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celkem</w:t>
            </w:r>
          </w:p>
          <w:p w14:paraId="6174DBDB" w14:textId="77777777" w:rsidR="00B2738B" w:rsidRDefault="00B2738B" w:rsidP="0013359B">
            <w:pPr>
              <w:jc w:val="center"/>
              <w:rPr>
                <w:b/>
                <w:bCs/>
              </w:rPr>
            </w:pPr>
          </w:p>
        </w:tc>
      </w:tr>
      <w:tr w:rsidR="00B2738B" w14:paraId="07105344" w14:textId="77777777" w:rsidTr="0013359B">
        <w:tc>
          <w:tcPr>
            <w:tcW w:w="7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74BD279B" w14:textId="77777777" w:rsidR="00B2738B" w:rsidRDefault="00B2738B" w:rsidP="0013359B">
            <w:pPr>
              <w:jc w:val="center"/>
            </w:pPr>
            <w:r>
              <w:t>0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17A56B95" w14:textId="77777777" w:rsidR="00B2738B" w:rsidRDefault="00B2738B" w:rsidP="0013359B">
            <w:pPr>
              <w:jc w:val="center"/>
            </w:pPr>
            <w:r>
              <w:t>0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401CF9C9" w14:textId="77777777" w:rsidR="00B2738B" w:rsidRDefault="00B2738B" w:rsidP="0013359B">
            <w:pPr>
              <w:jc w:val="center"/>
            </w:pPr>
            <w:r>
              <w:t>0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32A778E0" w14:textId="77777777" w:rsidR="00B2738B" w:rsidRDefault="00B2738B" w:rsidP="0013359B">
            <w:pPr>
              <w:jc w:val="center"/>
            </w:pPr>
            <w:r>
              <w:t>0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5DD4EF95" w14:textId="77777777" w:rsidR="00B2738B" w:rsidRDefault="00B2738B" w:rsidP="0013359B">
            <w:pPr>
              <w:jc w:val="center"/>
            </w:pPr>
            <w:r>
              <w:t>0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14:paraId="4CF80889" w14:textId="77777777" w:rsidR="00B2738B" w:rsidRDefault="00B2738B" w:rsidP="0013359B">
            <w:pPr>
              <w:jc w:val="center"/>
            </w:pPr>
            <w:r>
              <w:t>0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626C4EB4" w14:textId="77777777" w:rsidR="00B2738B" w:rsidRDefault="00B2738B" w:rsidP="0013359B">
            <w:pPr>
              <w:jc w:val="center"/>
            </w:pPr>
            <w:r>
              <w:t>1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70142E8C" w14:textId="58DD4B22" w:rsidR="00B2738B" w:rsidRDefault="006F5B40" w:rsidP="0013359B">
            <w:pPr>
              <w:jc w:val="center"/>
            </w:pPr>
            <w:r>
              <w:t>1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514AA4EC" w14:textId="77777777" w:rsidR="00B2738B" w:rsidRDefault="00B2738B" w:rsidP="0013359B">
            <w:pPr>
              <w:jc w:val="center"/>
            </w:pPr>
            <w:r>
              <w:t>0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37A5D983" w14:textId="77777777" w:rsidR="00B2738B" w:rsidRDefault="00B2738B" w:rsidP="0013359B">
            <w:pPr>
              <w:jc w:val="center"/>
            </w:pPr>
            <w:r>
              <w:t>0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14:paraId="70964004" w14:textId="352B3BE8" w:rsidR="00B2738B" w:rsidRDefault="006F5B40" w:rsidP="0013359B">
            <w:pPr>
              <w:jc w:val="center"/>
            </w:pPr>
            <w:r>
              <w:t>2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F22D9F4" w14:textId="3872510B" w:rsidR="00B2738B" w:rsidRDefault="006F5B40" w:rsidP="0013359B">
            <w:pPr>
              <w:jc w:val="center"/>
            </w:pPr>
            <w:r>
              <w:t>2</w:t>
            </w:r>
          </w:p>
        </w:tc>
      </w:tr>
    </w:tbl>
    <w:p w14:paraId="18570137" w14:textId="77777777" w:rsidR="00B2738B" w:rsidRDefault="00B2738B" w:rsidP="00B2738B"/>
    <w:p w14:paraId="5CD66695" w14:textId="77777777" w:rsidR="00B2738B" w:rsidRPr="00B65E6D" w:rsidRDefault="00B2738B" w:rsidP="00B2738B">
      <w:pPr>
        <w:jc w:val="center"/>
        <w:rPr>
          <w:i/>
        </w:rPr>
      </w:pPr>
      <w:r w:rsidRPr="00B65E6D">
        <w:rPr>
          <w:i/>
        </w:rPr>
        <w:t>Třídnické hodiny poskytují jedinečnou možnost pravidelné práce se vztahy uvnitř třídy. Velký smysl je i v možnosti řešení aktuálních problémů třídy. Další velkou výhodou je, necháme-li žáky pravidelně sdělovat, co se jim ve třídě líbí a co ne, a diskutovat s nimi.</w:t>
      </w:r>
    </w:p>
    <w:p w14:paraId="282A4689" w14:textId="77777777" w:rsidR="00B2738B" w:rsidRDefault="00B2738B" w:rsidP="00B2738B">
      <w:r>
        <w:br/>
        <w:t xml:space="preserve">Rozvoj </w:t>
      </w:r>
      <w:r>
        <w:rPr>
          <w:b/>
          <w:bCs/>
        </w:rPr>
        <w:t>klíčových kompetencí</w:t>
      </w:r>
      <w:r>
        <w:t xml:space="preserve"> ve vyučovacím předmětu:</w:t>
      </w:r>
    </w:p>
    <w:p w14:paraId="78E0B887" w14:textId="77777777" w:rsidR="00B2738B" w:rsidRDefault="00B2738B" w:rsidP="00B2738B">
      <w:pPr>
        <w:numPr>
          <w:ilvl w:val="0"/>
          <w:numId w:val="1"/>
        </w:numPr>
      </w:pPr>
      <w:r>
        <w:t>K UČENÍ:</w:t>
      </w:r>
    </w:p>
    <w:p w14:paraId="60140D2D" w14:textId="77777777" w:rsidR="00B2738B" w:rsidRDefault="00B2738B" w:rsidP="00B2738B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orientují se v tom, co mají dělat (jasné instrukce, domluvená pravidla, sociální zpětná vazba)</w:t>
      </w:r>
    </w:p>
    <w:p w14:paraId="7C4A542E" w14:textId="77777777" w:rsidR="00B2738B" w:rsidRDefault="00B2738B" w:rsidP="00B2738B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 pomohou vybrat témata, o které mají zájem, podílí se na jejich realizaci</w:t>
      </w:r>
    </w:p>
    <w:p w14:paraId="4A8C6AF0" w14:textId="77777777" w:rsidR="00B2738B" w:rsidRDefault="00B2738B" w:rsidP="00B2738B">
      <w:pPr>
        <w:numPr>
          <w:ilvl w:val="0"/>
          <w:numId w:val="1"/>
        </w:numPr>
      </w:pPr>
      <w:r>
        <w:t>K ŘEŠENÍ PROBLÉMŮ:</w:t>
      </w:r>
    </w:p>
    <w:p w14:paraId="07EF4757" w14:textId="77777777" w:rsidR="00B2738B" w:rsidRDefault="00B2738B" w:rsidP="00B2738B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 formulují vlastní pravidla k chování ve třídě i ve škole, jsou podněcováni k jejich dodržování, důraz je kladen na praktické dovednosti</w:t>
      </w:r>
    </w:p>
    <w:p w14:paraId="01909965" w14:textId="77777777" w:rsidR="00B2738B" w:rsidRDefault="00B2738B" w:rsidP="00B2738B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vyberou si možnost zpracování tématu (scénka, modelová hra, práce ve skupině, malování obrázku)</w:t>
      </w:r>
    </w:p>
    <w:p w14:paraId="2359616E" w14:textId="77777777" w:rsidR="00B2738B" w:rsidRDefault="00B2738B" w:rsidP="00B2738B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 xml:space="preserve">zabývají se i tématy a problémy, která se objevují v kolektivu nebo ve škole </w:t>
      </w:r>
    </w:p>
    <w:p w14:paraId="36FB731B" w14:textId="77777777" w:rsidR="00B2738B" w:rsidRDefault="00B2738B" w:rsidP="00B2738B">
      <w:pPr>
        <w:numPr>
          <w:ilvl w:val="0"/>
          <w:numId w:val="1"/>
        </w:numPr>
      </w:pPr>
      <w:r>
        <w:t>KOMUNIKATIVNÍ:</w:t>
      </w:r>
    </w:p>
    <w:p w14:paraId="677BB659" w14:textId="77777777" w:rsidR="00B2738B" w:rsidRDefault="00B2738B" w:rsidP="00B2738B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 jsou vedeni k vyjadřování rozdílných nápadů, názorů a pocitů</w:t>
      </w:r>
    </w:p>
    <w:p w14:paraId="100F6D45" w14:textId="77777777" w:rsidR="00B2738B" w:rsidRDefault="00B2738B" w:rsidP="00B2738B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tvoří si prostřední vzájemné důvěry, kde se žáci mohou projevovat jak svobodné a zodpovědné osoby, které umí uplatňovat svá práva a plnit své povinnosti</w:t>
      </w:r>
    </w:p>
    <w:p w14:paraId="3ADFA9FD" w14:textId="77777777" w:rsidR="00B2738B" w:rsidRDefault="00B2738B" w:rsidP="00B2738B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jsou podporováni k vstřícnému přístupu k ostatním, k respektování individuálních rozdílů mezi žáky, ke smyslu pro spravedlnost a k odmítavému postoji k násilí</w:t>
      </w:r>
    </w:p>
    <w:p w14:paraId="3189120C" w14:textId="77777777" w:rsidR="00B2738B" w:rsidRDefault="00B2738B" w:rsidP="00B2738B">
      <w:pPr>
        <w:numPr>
          <w:ilvl w:val="0"/>
          <w:numId w:val="1"/>
        </w:numPr>
      </w:pPr>
      <w:r>
        <w:t>SOCIÁLNÍ A PERSONÁLNÍ:</w:t>
      </w:r>
    </w:p>
    <w:p w14:paraId="7286269B" w14:textId="77777777" w:rsidR="00B2738B" w:rsidRDefault="00B2738B" w:rsidP="00B2738B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 jsou vedeni k péči o osobní i společný majetek a k respektování cizího úsilí a zároveň k posilování sounáležitosti se školou a budování jejího dobrého jména</w:t>
      </w:r>
    </w:p>
    <w:p w14:paraId="1F83F6C1" w14:textId="77777777" w:rsidR="00B2738B" w:rsidRDefault="00B2738B" w:rsidP="00B2738B">
      <w:pPr>
        <w:numPr>
          <w:ilvl w:val="0"/>
          <w:numId w:val="1"/>
        </w:numPr>
      </w:pPr>
      <w:r>
        <w:lastRenderedPageBreak/>
        <w:t>OBČANSKÉ:</w:t>
      </w:r>
    </w:p>
    <w:p w14:paraId="249E1A10" w14:textId="77777777" w:rsidR="00B2738B" w:rsidRDefault="00B2738B" w:rsidP="00B2738B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stanovují společně v třídním kolektivu pravidla chování, školní řád navazuje pravidla chování vytvoření ve třídách</w:t>
      </w:r>
    </w:p>
    <w:p w14:paraId="605AAA62" w14:textId="77777777" w:rsidR="00B2738B" w:rsidRDefault="00B2738B" w:rsidP="00B2738B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 xml:space="preserve">jsou vedeni k pochopení demokracie, jejímu smyslu a cíli </w:t>
      </w:r>
    </w:p>
    <w:p w14:paraId="114751E3" w14:textId="77777777" w:rsidR="00B2738B" w:rsidRDefault="00B2738B" w:rsidP="00B2738B"/>
    <w:p w14:paraId="781D3499" w14:textId="77777777" w:rsidR="00B2738B" w:rsidRPr="009B115C" w:rsidRDefault="00B2738B" w:rsidP="00B2738B">
      <w:pPr>
        <w:pStyle w:val="Nzev"/>
        <w:jc w:val="left"/>
        <w:rPr>
          <w:sz w:val="28"/>
        </w:rPr>
      </w:pPr>
      <w:r w:rsidRPr="009B115C">
        <w:rPr>
          <w:sz w:val="28"/>
        </w:rPr>
        <w:t>VZDĚLÁVACÍ OBLAST: NEPOVINNÉ PŘEDMĚTY</w:t>
      </w:r>
    </w:p>
    <w:p w14:paraId="1377C832" w14:textId="77777777" w:rsidR="00B2738B" w:rsidRPr="00BA36F3" w:rsidRDefault="00B2738B" w:rsidP="00B2738B">
      <w:pPr>
        <w:pStyle w:val="Nzev"/>
        <w:jc w:val="left"/>
        <w:rPr>
          <w:sz w:val="28"/>
          <w:u w:val="none"/>
        </w:rPr>
      </w:pPr>
      <w:r w:rsidRPr="00BA36F3">
        <w:rPr>
          <w:sz w:val="28"/>
          <w:u w:val="none"/>
        </w:rPr>
        <w:t>VYUČOVACÍ PŘEDMĚT: TŘÍDNICKÁ HODINA</w:t>
      </w:r>
    </w:p>
    <w:p w14:paraId="7547EE51" w14:textId="6A87F6A7" w:rsidR="00B2738B" w:rsidRPr="009B115C" w:rsidRDefault="00B2738B" w:rsidP="00B2738B">
      <w:pPr>
        <w:rPr>
          <w:b/>
          <w:sz w:val="28"/>
          <w:szCs w:val="28"/>
        </w:rPr>
      </w:pPr>
      <w:r w:rsidRPr="009B115C">
        <w:rPr>
          <w:b/>
          <w:sz w:val="28"/>
          <w:szCs w:val="28"/>
        </w:rPr>
        <w:t>ROČNÍK: 6.</w:t>
      </w:r>
      <w:r w:rsidR="006F5B40">
        <w:rPr>
          <w:b/>
          <w:sz w:val="28"/>
          <w:szCs w:val="28"/>
        </w:rPr>
        <w:t>, 7.</w:t>
      </w:r>
    </w:p>
    <w:p w14:paraId="638E968E" w14:textId="77777777" w:rsidR="00B2738B" w:rsidRDefault="00B2738B" w:rsidP="00B2738B">
      <w:pPr>
        <w:rPr>
          <w:sz w:val="28"/>
          <w:szCs w:val="28"/>
        </w:rPr>
      </w:pPr>
      <w:r w:rsidRPr="009B115C">
        <w:rPr>
          <w:b/>
          <w:sz w:val="28"/>
          <w:szCs w:val="28"/>
        </w:rPr>
        <w:t>ČASOVÁ DOTACE:</w:t>
      </w:r>
      <w:r>
        <w:rPr>
          <w:sz w:val="28"/>
          <w:szCs w:val="28"/>
        </w:rPr>
        <w:t xml:space="preserve"> 1 hodina týdně</w:t>
      </w:r>
    </w:p>
    <w:p w14:paraId="7032AC9C" w14:textId="77777777" w:rsidR="00B2738B" w:rsidRDefault="00B2738B" w:rsidP="00B2738B">
      <w:pPr>
        <w:rPr>
          <w:sz w:val="28"/>
          <w:szCs w:val="28"/>
        </w:rPr>
      </w:pPr>
    </w:p>
    <w:p w14:paraId="6314D382" w14:textId="77777777" w:rsidR="00B2738B" w:rsidRDefault="00B2738B" w:rsidP="00B2738B">
      <w:pPr>
        <w:rPr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889"/>
      </w:tblGrid>
      <w:tr w:rsidR="00B2738B" w14:paraId="3F4A38DB" w14:textId="77777777" w:rsidTr="0013359B">
        <w:tc>
          <w:tcPr>
            <w:tcW w:w="9889" w:type="dxa"/>
          </w:tcPr>
          <w:p w14:paraId="3102FF5D" w14:textId="77777777" w:rsidR="00B2738B" w:rsidRDefault="00B2738B" w:rsidP="0013359B">
            <w:pPr>
              <w:rPr>
                <w:sz w:val="28"/>
                <w:szCs w:val="28"/>
              </w:rPr>
            </w:pPr>
          </w:p>
          <w:p w14:paraId="5B0B6428" w14:textId="77777777" w:rsidR="00B2738B" w:rsidRDefault="00B2738B" w:rsidP="001335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JEDNOTLIVÉ OKRUHY TÉMAT </w:t>
            </w:r>
          </w:p>
          <w:p w14:paraId="5F0E3669" w14:textId="77777777" w:rsidR="00B2738B" w:rsidRPr="007F4FA6" w:rsidRDefault="00B2738B" w:rsidP="0013359B">
            <w:pPr>
              <w:rPr>
                <w:sz w:val="28"/>
                <w:szCs w:val="28"/>
              </w:rPr>
            </w:pPr>
          </w:p>
        </w:tc>
      </w:tr>
      <w:tr w:rsidR="00B2738B" w14:paraId="0A517CB5" w14:textId="77777777" w:rsidTr="0013359B">
        <w:tc>
          <w:tcPr>
            <w:tcW w:w="9889" w:type="dxa"/>
          </w:tcPr>
          <w:p w14:paraId="1D73F3D1" w14:textId="0D7FE574" w:rsidR="00B2738B" w:rsidRPr="00757388" w:rsidRDefault="00B2738B" w:rsidP="0013359B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757388">
              <w:rPr>
                <w:sz w:val="28"/>
                <w:szCs w:val="28"/>
              </w:rPr>
              <w:t xml:space="preserve">Aktivity </w:t>
            </w:r>
            <w:r w:rsidR="00822F1C">
              <w:rPr>
                <w:sz w:val="28"/>
                <w:szCs w:val="28"/>
              </w:rPr>
              <w:t>zaměřené na komunikaci a</w:t>
            </w:r>
            <w:r w:rsidRPr="00757388">
              <w:rPr>
                <w:sz w:val="28"/>
                <w:szCs w:val="28"/>
              </w:rPr>
              <w:t xml:space="preserve"> vzájemné pozná</w:t>
            </w:r>
            <w:r w:rsidR="00822F1C">
              <w:rPr>
                <w:sz w:val="28"/>
                <w:szCs w:val="28"/>
              </w:rPr>
              <w:t>vá</w:t>
            </w:r>
            <w:r w:rsidRPr="00757388">
              <w:rPr>
                <w:sz w:val="28"/>
                <w:szCs w:val="28"/>
              </w:rPr>
              <w:t>ní</w:t>
            </w:r>
          </w:p>
          <w:p w14:paraId="045D4CA1" w14:textId="77777777" w:rsidR="00B2738B" w:rsidRPr="00757388" w:rsidRDefault="00B2738B" w:rsidP="0013359B">
            <w:pPr>
              <w:ind w:left="360"/>
              <w:rPr>
                <w:sz w:val="28"/>
                <w:szCs w:val="28"/>
              </w:rPr>
            </w:pPr>
          </w:p>
        </w:tc>
      </w:tr>
      <w:tr w:rsidR="00B2738B" w14:paraId="367FA5F8" w14:textId="77777777" w:rsidTr="0013359B">
        <w:tc>
          <w:tcPr>
            <w:tcW w:w="9889" w:type="dxa"/>
          </w:tcPr>
          <w:p w14:paraId="05021F6A" w14:textId="63EFB68F" w:rsidR="00B2738B" w:rsidRPr="002A4459" w:rsidRDefault="002A4459" w:rsidP="002A4459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757388">
              <w:rPr>
                <w:sz w:val="28"/>
                <w:szCs w:val="28"/>
              </w:rPr>
              <w:t>Aktivity na zlepšení spolupráce</w:t>
            </w:r>
          </w:p>
          <w:p w14:paraId="267A2239" w14:textId="77777777" w:rsidR="00B2738B" w:rsidRPr="00B2738B" w:rsidRDefault="00B2738B" w:rsidP="00B2738B">
            <w:pPr>
              <w:rPr>
                <w:sz w:val="28"/>
                <w:szCs w:val="28"/>
              </w:rPr>
            </w:pPr>
          </w:p>
        </w:tc>
      </w:tr>
      <w:tr w:rsidR="00B2738B" w14:paraId="172691D4" w14:textId="77777777" w:rsidTr="0013359B">
        <w:tc>
          <w:tcPr>
            <w:tcW w:w="9889" w:type="dxa"/>
          </w:tcPr>
          <w:p w14:paraId="771F3D9C" w14:textId="77777777" w:rsidR="002A4459" w:rsidRPr="00757388" w:rsidRDefault="002A4459" w:rsidP="002A4459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757388">
              <w:rPr>
                <w:sz w:val="28"/>
                <w:szCs w:val="28"/>
              </w:rPr>
              <w:t>Aktivity pro rozvoj vztahů ve třídě</w:t>
            </w:r>
          </w:p>
          <w:p w14:paraId="0C0AD8A9" w14:textId="77777777" w:rsidR="00B2738B" w:rsidRPr="00B2738B" w:rsidRDefault="00B2738B" w:rsidP="002A4459">
            <w:pPr>
              <w:pStyle w:val="Odstavecseseznamem"/>
              <w:spacing w:after="0" w:line="240" w:lineRule="auto"/>
              <w:ind w:left="1080"/>
              <w:rPr>
                <w:sz w:val="28"/>
                <w:szCs w:val="28"/>
              </w:rPr>
            </w:pPr>
          </w:p>
        </w:tc>
      </w:tr>
      <w:tr w:rsidR="00B2738B" w14:paraId="25443142" w14:textId="77777777" w:rsidTr="0013359B">
        <w:tc>
          <w:tcPr>
            <w:tcW w:w="9889" w:type="dxa"/>
          </w:tcPr>
          <w:p w14:paraId="3DB541F7" w14:textId="77777777" w:rsidR="00B2738B" w:rsidRPr="00757388" w:rsidRDefault="00B2738B" w:rsidP="00B2738B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757388">
              <w:rPr>
                <w:sz w:val="28"/>
                <w:szCs w:val="28"/>
              </w:rPr>
              <w:t>Aktivity na řešení aktuálních problémů ve třídě</w:t>
            </w:r>
          </w:p>
          <w:p w14:paraId="6DB0734D" w14:textId="77777777" w:rsidR="00B2738B" w:rsidRPr="00B2738B" w:rsidRDefault="00B2738B" w:rsidP="00B2738B">
            <w:pPr>
              <w:ind w:left="360"/>
              <w:rPr>
                <w:sz w:val="28"/>
                <w:szCs w:val="28"/>
              </w:rPr>
            </w:pPr>
          </w:p>
        </w:tc>
      </w:tr>
      <w:tr w:rsidR="00B2738B" w14:paraId="654DECFD" w14:textId="77777777" w:rsidTr="0013359B">
        <w:tc>
          <w:tcPr>
            <w:tcW w:w="9889" w:type="dxa"/>
          </w:tcPr>
          <w:p w14:paraId="54292BA7" w14:textId="77777777" w:rsidR="00B2738B" w:rsidRPr="00757388" w:rsidRDefault="00B2738B" w:rsidP="00B2738B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757388">
              <w:rPr>
                <w:sz w:val="28"/>
                <w:szCs w:val="28"/>
              </w:rPr>
              <w:t>Aktivity s cílem pobavit</w:t>
            </w:r>
          </w:p>
          <w:p w14:paraId="78D02CA7" w14:textId="77777777" w:rsidR="00B2738B" w:rsidRPr="00B2738B" w:rsidRDefault="00B2738B" w:rsidP="00B2738B">
            <w:pPr>
              <w:ind w:left="360"/>
              <w:rPr>
                <w:sz w:val="28"/>
                <w:szCs w:val="28"/>
              </w:rPr>
            </w:pPr>
          </w:p>
        </w:tc>
      </w:tr>
      <w:tr w:rsidR="00B2738B" w14:paraId="3FF970CA" w14:textId="77777777" w:rsidTr="0013359B">
        <w:tc>
          <w:tcPr>
            <w:tcW w:w="9889" w:type="dxa"/>
          </w:tcPr>
          <w:p w14:paraId="79899C85" w14:textId="77777777" w:rsidR="00B2738B" w:rsidRPr="00757388" w:rsidRDefault="00B2738B" w:rsidP="00B2738B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757388">
              <w:rPr>
                <w:sz w:val="28"/>
                <w:szCs w:val="28"/>
              </w:rPr>
              <w:t>Aktivity na uzavírání zkušenosti</w:t>
            </w:r>
          </w:p>
          <w:p w14:paraId="2F4688C3" w14:textId="77777777" w:rsidR="00B2738B" w:rsidRPr="00B2738B" w:rsidRDefault="00B2738B" w:rsidP="00B2738B">
            <w:pPr>
              <w:ind w:left="360"/>
              <w:rPr>
                <w:sz w:val="28"/>
                <w:szCs w:val="28"/>
              </w:rPr>
            </w:pPr>
          </w:p>
        </w:tc>
      </w:tr>
      <w:tr w:rsidR="00B2738B" w14:paraId="0FF5363D" w14:textId="77777777" w:rsidTr="0013359B">
        <w:tc>
          <w:tcPr>
            <w:tcW w:w="9889" w:type="dxa"/>
          </w:tcPr>
          <w:p w14:paraId="5F5D8FA1" w14:textId="77777777" w:rsidR="00B2738B" w:rsidRPr="00757388" w:rsidRDefault="00B2738B" w:rsidP="00B2738B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757388">
              <w:rPr>
                <w:sz w:val="28"/>
                <w:szCs w:val="28"/>
              </w:rPr>
              <w:t>Prevence rizikového chování</w:t>
            </w:r>
          </w:p>
          <w:p w14:paraId="51CBBBEC" w14:textId="77777777" w:rsidR="00B2738B" w:rsidRPr="00B2738B" w:rsidRDefault="00B2738B" w:rsidP="00B2738B">
            <w:pPr>
              <w:rPr>
                <w:sz w:val="28"/>
                <w:szCs w:val="28"/>
              </w:rPr>
            </w:pPr>
          </w:p>
        </w:tc>
      </w:tr>
      <w:tr w:rsidR="00B2738B" w14:paraId="0C904EDA" w14:textId="77777777" w:rsidTr="0013359B">
        <w:tc>
          <w:tcPr>
            <w:tcW w:w="9889" w:type="dxa"/>
          </w:tcPr>
          <w:p w14:paraId="1A980B13" w14:textId="77777777" w:rsidR="00B2738B" w:rsidRPr="00757388" w:rsidRDefault="00B2738B" w:rsidP="00B2738B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757388">
              <w:rPr>
                <w:sz w:val="28"/>
                <w:szCs w:val="28"/>
              </w:rPr>
              <w:t>Plánování vlastních činností a tvorba vlastních projektů</w:t>
            </w:r>
          </w:p>
          <w:p w14:paraId="08F3D072" w14:textId="77777777" w:rsidR="00B2738B" w:rsidRPr="00757388" w:rsidRDefault="00B2738B" w:rsidP="00B2738B">
            <w:pPr>
              <w:pStyle w:val="Odstavecseseznamem"/>
              <w:spacing w:after="0" w:line="240" w:lineRule="auto"/>
              <w:ind w:left="1080"/>
              <w:rPr>
                <w:sz w:val="28"/>
                <w:szCs w:val="28"/>
              </w:rPr>
            </w:pPr>
          </w:p>
        </w:tc>
      </w:tr>
    </w:tbl>
    <w:p w14:paraId="1901506A" w14:textId="77777777" w:rsidR="00B2738B" w:rsidRDefault="00B2738B" w:rsidP="00B2738B"/>
    <w:p w14:paraId="6276C2E7" w14:textId="77777777" w:rsidR="00B2738B" w:rsidRDefault="00B2738B" w:rsidP="00B2738B">
      <w:pPr>
        <w:ind w:left="360"/>
      </w:pPr>
    </w:p>
    <w:p w14:paraId="0120144E" w14:textId="77777777" w:rsidR="00B2738B" w:rsidRDefault="00B2738B" w:rsidP="00B2738B"/>
    <w:p w14:paraId="46B79587" w14:textId="77777777" w:rsidR="00B2738B" w:rsidRDefault="00B2738B" w:rsidP="00B2738B"/>
    <w:p w14:paraId="7A1C6485" w14:textId="77777777" w:rsidR="00560739" w:rsidRDefault="008F1C36"/>
    <w:sectPr w:rsidR="00560739" w:rsidSect="000562B9">
      <w:pgSz w:w="16838" w:h="11906" w:orient="landscape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3313D6"/>
    <w:multiLevelType w:val="hybridMultilevel"/>
    <w:tmpl w:val="633ECB58"/>
    <w:lvl w:ilvl="0" w:tplc="6D3E5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81077"/>
    <w:multiLevelType w:val="hybridMultilevel"/>
    <w:tmpl w:val="9D34498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B16"/>
    <w:rsid w:val="00166DC5"/>
    <w:rsid w:val="00280449"/>
    <w:rsid w:val="002A4459"/>
    <w:rsid w:val="00484B16"/>
    <w:rsid w:val="006F5B40"/>
    <w:rsid w:val="00822F1C"/>
    <w:rsid w:val="008F1C36"/>
    <w:rsid w:val="00B2738B"/>
    <w:rsid w:val="00E2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1C9B8"/>
  <w15:chartTrackingRefBased/>
  <w15:docId w15:val="{38518CDD-2C5B-44A6-B4B9-D95A128BA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7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B2738B"/>
    <w:pPr>
      <w:keepNext/>
      <w:ind w:left="708"/>
      <w:outlineLvl w:val="2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B2738B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B2738B"/>
    <w:pPr>
      <w:jc w:val="center"/>
    </w:pPr>
    <w:rPr>
      <w:b/>
      <w:bCs/>
      <w:sz w:val="32"/>
      <w:u w:val="single"/>
    </w:rPr>
  </w:style>
  <w:style w:type="character" w:customStyle="1" w:styleId="NzevChar">
    <w:name w:val="Název Char"/>
    <w:basedOn w:val="Standardnpsmoodstavce"/>
    <w:link w:val="Nzev"/>
    <w:rsid w:val="00B2738B"/>
    <w:rPr>
      <w:rFonts w:ascii="Times New Roman" w:eastAsia="Times New Roman" w:hAnsi="Times New Roman" w:cs="Times New Roman"/>
      <w:b/>
      <w:bCs/>
      <w:sz w:val="32"/>
      <w:szCs w:val="24"/>
      <w:u w:val="single"/>
      <w:lang w:eastAsia="cs-CZ"/>
    </w:rPr>
  </w:style>
  <w:style w:type="table" w:styleId="Mkatabulky">
    <w:name w:val="Table Grid"/>
    <w:basedOn w:val="Normlntabulka"/>
    <w:uiPriority w:val="59"/>
    <w:rsid w:val="00B2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B2738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346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Válková</dc:creator>
  <cp:keywords/>
  <dc:description/>
  <cp:lastModifiedBy>Markéta Dvořáková</cp:lastModifiedBy>
  <cp:revision>4</cp:revision>
  <dcterms:created xsi:type="dcterms:W3CDTF">2021-09-14T10:33:00Z</dcterms:created>
  <dcterms:modified xsi:type="dcterms:W3CDTF">2021-09-18T06:43:00Z</dcterms:modified>
</cp:coreProperties>
</file>